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A2" w:rsidRDefault="005278A2">
      <w:bookmarkStart w:id="0" w:name="_gjdgxs" w:colFirst="0" w:colLast="0"/>
      <w:bookmarkEnd w:id="0"/>
    </w:p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1"/>
        <w:gridCol w:w="6429"/>
      </w:tblGrid>
      <w:tr w:rsidR="005278A2">
        <w:trPr>
          <w:trHeight w:val="740"/>
        </w:trPr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FOR FUNDING OPPOR-</w:t>
            </w:r>
          </w:p>
          <w:p w:rsidR="005278A2" w:rsidRDefault="00A03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TUNITY RFP # 2019-01</w:t>
            </w:r>
          </w:p>
        </w:tc>
        <w:tc>
          <w:tcPr>
            <w:tcW w:w="6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pStyle w:val="Heading1"/>
              <w:keepNext w:val="0"/>
              <w:keepLines w:val="0"/>
              <w:shd w:val="clear" w:color="auto" w:fill="FFFFFF"/>
              <w:spacing w:before="0" w:after="0" w:line="240" w:lineRule="auto"/>
              <w:jc w:val="both"/>
              <w:rPr>
                <w:color w:val="2F353F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color w:val="2F353F"/>
                <w:sz w:val="24"/>
                <w:szCs w:val="24"/>
              </w:rPr>
              <w:t xml:space="preserve">RAKFOND’S COMPETITION OF CLINICAL RESEARCH PROJECTS IN ONCOLOGY </w:t>
            </w:r>
          </w:p>
        </w:tc>
      </w:tr>
    </w:tbl>
    <w:p w:rsidR="005278A2" w:rsidRDefault="00A03E0E">
      <w:pP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</w:t>
      </w:r>
    </w:p>
    <w:p w:rsidR="005278A2" w:rsidRDefault="00A03E0E">
      <w:pPr>
        <w:jc w:val="center"/>
        <w:rPr>
          <w:i/>
          <w:color w:val="999999"/>
        </w:rPr>
      </w:pPr>
      <w:r>
        <w:rPr>
          <w:i/>
          <w:color w:val="999999"/>
        </w:rPr>
        <w:t xml:space="preserve">Use 11 </w:t>
      </w:r>
      <w:proofErr w:type="spellStart"/>
      <w:r>
        <w:rPr>
          <w:i/>
          <w:color w:val="999999"/>
        </w:rPr>
        <w:t>pt</w:t>
      </w:r>
      <w:proofErr w:type="spellEnd"/>
      <w:r>
        <w:rPr>
          <w:i/>
          <w:color w:val="999999"/>
        </w:rPr>
        <w:t xml:space="preserve"> or larger font and single or larger line spacing. Application length not to exceed 7 pages.</w:t>
      </w:r>
    </w:p>
    <w:p w:rsidR="005278A2" w:rsidRDefault="00A03E0E">
      <w:pP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</w:t>
      </w:r>
    </w:p>
    <w:tbl>
      <w:tblPr>
        <w:tblStyle w:val="a0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6"/>
        <w:gridCol w:w="6094"/>
      </w:tblGrid>
      <w:tr w:rsidR="005278A2">
        <w:trPr>
          <w:trHeight w:val="440"/>
        </w:trPr>
        <w:tc>
          <w:tcPr>
            <w:tcW w:w="9360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rPr>
                <w:b/>
              </w:rPr>
            </w:pPr>
            <w:r>
              <w:rPr>
                <w:b/>
              </w:rPr>
              <w:t>1.  GENERAL INFORMATION</w:t>
            </w:r>
          </w:p>
        </w:tc>
      </w:tr>
      <w:tr w:rsidR="005278A2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1.1. Title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5278A2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1.2. Applicant’s Name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Last, First, Middle</w:t>
            </w:r>
          </w:p>
        </w:tc>
      </w:tr>
      <w:tr w:rsidR="005278A2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1.3. Applicant’s Degrees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Year, Degree, Organization</w:t>
            </w:r>
          </w:p>
        </w:tc>
      </w:tr>
      <w:tr w:rsidR="005278A2">
        <w:trPr>
          <w:trHeight w:val="9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1.4. Link to the Applicant’s public publication activity profile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Google Scholar, ResearchGate or </w:t>
            </w:r>
            <w:proofErr w:type="spellStart"/>
            <w:r>
              <w:rPr>
                <w:i/>
                <w:color w:val="999999"/>
              </w:rPr>
              <w:t>eLibrary</w:t>
            </w:r>
            <w:proofErr w:type="spellEnd"/>
            <w:r>
              <w:rPr>
                <w:i/>
                <w:color w:val="999999"/>
              </w:rPr>
              <w:t xml:space="preserve"> link, or research group’s page with up-to-date publications list, etc. </w:t>
            </w:r>
          </w:p>
          <w:p w:rsidR="005278A2" w:rsidRDefault="00A03E0E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Please indicate h-index or similar.</w:t>
            </w:r>
          </w:p>
        </w:tc>
      </w:tr>
      <w:tr w:rsidR="005278A2">
        <w:trPr>
          <w:trHeight w:val="122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1.5. Applicant’s Contact Information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rPr>
                <w:i/>
                <w:color w:val="999999"/>
              </w:rPr>
            </w:pPr>
            <w:r>
              <w:t xml:space="preserve">Email: </w:t>
            </w:r>
            <w:r>
              <w:rPr>
                <w:i/>
                <w:color w:val="999999"/>
              </w:rPr>
              <w:t>Address for all communications regarding this application.</w:t>
            </w:r>
          </w:p>
          <w:p w:rsidR="005278A2" w:rsidRDefault="00A03E0E">
            <w:pPr>
              <w:ind w:left="100"/>
              <w:rPr>
                <w:i/>
                <w:color w:val="999999"/>
              </w:rPr>
            </w:pPr>
            <w:r>
              <w:t xml:space="preserve">Phone: </w:t>
            </w:r>
            <w:r>
              <w:rPr>
                <w:i/>
                <w:color w:val="999999"/>
              </w:rPr>
              <w:t>Number for all communications regarding this application.</w:t>
            </w:r>
          </w:p>
        </w:tc>
      </w:tr>
      <w:tr w:rsidR="005278A2">
        <w:trPr>
          <w:trHeight w:val="9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1.6. Applicant’s Principal Organization and Title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Your Principal organization’s name and location (city or town, do not enter full address).</w:t>
            </w:r>
          </w:p>
          <w:p w:rsidR="005278A2" w:rsidRDefault="00A03E0E">
            <w:pPr>
              <w:ind w:left="100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Your title in the Principal organization.</w:t>
            </w:r>
          </w:p>
        </w:tc>
      </w:tr>
    </w:tbl>
    <w:p w:rsidR="005278A2" w:rsidRDefault="00A03E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1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278A2">
        <w:trPr>
          <w:trHeight w:val="44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rPr>
                <w:b/>
              </w:rPr>
            </w:pPr>
            <w:r>
              <w:rPr>
                <w:b/>
              </w:rPr>
              <w:t>2. PROJECT DESCRIPTION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 xml:space="preserve">2.1. Brief Scientific Rationale 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Include a short summary of results and conclusions from previous trials, or from a systematic review as appropriate.</w:t>
            </w:r>
          </w:p>
          <w:p w:rsidR="005278A2" w:rsidRDefault="00A03E0E">
            <w:pPr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Recommended maximum length - 2000 </w:t>
            </w:r>
            <w:r>
              <w:rPr>
                <w:i/>
                <w:color w:val="999999"/>
                <w:highlight w:val="white"/>
              </w:rPr>
              <w:t>characters including spaces or approximately ⅔ of a page.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 xml:space="preserve">2.2. Scientific Hypothesis 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In one sentence. 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t>2.2. Phase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lastRenderedPageBreak/>
              <w:t>2 or 3 (for drugs and biologics), or N/A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>2.3. Objectives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Include the primary and secondary objectives. </w:t>
            </w:r>
          </w:p>
          <w:p w:rsidR="005278A2" w:rsidRDefault="00A03E0E">
            <w:pPr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Recommended maximum length - 1000 </w:t>
            </w:r>
            <w:r>
              <w:rPr>
                <w:i/>
                <w:color w:val="999999"/>
                <w:highlight w:val="white"/>
              </w:rPr>
              <w:t>characters inclu</w:t>
            </w:r>
            <w:r w:rsidR="004F6744">
              <w:rPr>
                <w:i/>
                <w:color w:val="999999"/>
                <w:highlight w:val="white"/>
              </w:rPr>
              <w:t xml:space="preserve">ding spaces or approximately ⅓ </w:t>
            </w:r>
            <w:r>
              <w:rPr>
                <w:i/>
                <w:color w:val="999999"/>
                <w:highlight w:val="white"/>
              </w:rPr>
              <w:t>of a page.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t>2.4. Endpoints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Include the primary endpoint, secondary and exploratory endpoints. </w:t>
            </w:r>
          </w:p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Recommended maximum length - 1000 </w:t>
            </w:r>
            <w:r>
              <w:rPr>
                <w:i/>
                <w:color w:val="999999"/>
                <w:highlight w:val="white"/>
              </w:rPr>
              <w:t>characters inclu</w:t>
            </w:r>
            <w:r w:rsidR="004F6744">
              <w:rPr>
                <w:i/>
                <w:color w:val="999999"/>
                <w:highlight w:val="white"/>
              </w:rPr>
              <w:t xml:space="preserve">ding spaces or approximately ⅓ </w:t>
            </w:r>
            <w:r>
              <w:rPr>
                <w:i/>
                <w:color w:val="999999"/>
                <w:highlight w:val="white"/>
              </w:rPr>
              <w:t>of a page.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t>2.5. Statistical Hypothesis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Please state the formal and testable null and alternative hypothe</w:t>
            </w:r>
            <w:r>
              <w:rPr>
                <w:i/>
                <w:color w:val="999999"/>
              </w:rPr>
              <w:t xml:space="preserve">ses for primary and key secondary endpoints, specify the type of comparison (e.g., superiority, equivalence or non-inferiority), sample size determination, statistical analyses, etc. </w:t>
            </w:r>
          </w:p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Recommended maximum length - 2000 </w:t>
            </w:r>
            <w:r>
              <w:rPr>
                <w:i/>
                <w:color w:val="999999"/>
                <w:highlight w:val="white"/>
              </w:rPr>
              <w:t>characters including spaces or approxi</w:t>
            </w:r>
            <w:r>
              <w:rPr>
                <w:i/>
                <w:color w:val="999999"/>
                <w:highlight w:val="white"/>
              </w:rPr>
              <w:t>mately ⅔ of a page.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t>2.6. Study Population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Please describe the inclusion and exclusion criteria, demographics, etc.</w:t>
            </w:r>
          </w:p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Recommended maximum length - 1500 </w:t>
            </w:r>
            <w:r>
              <w:rPr>
                <w:i/>
                <w:color w:val="999999"/>
                <w:highlight w:val="white"/>
              </w:rPr>
              <w:t>characters including spaces or approximately ½ of a page.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</w:rPr>
            </w:pPr>
            <w:r>
              <w:t>2.7. Intervention</w:t>
            </w:r>
          </w:p>
        </w:tc>
      </w:tr>
      <w:tr w:rsidR="005278A2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Please describe the study i</w:t>
            </w:r>
            <w:r>
              <w:rPr>
                <w:i/>
                <w:color w:val="999999"/>
              </w:rPr>
              <w:t>ntervention. If the study intervention is a drug or biologic, include name, dose, and route of administration, as well as the origin (ownership).</w:t>
            </w:r>
          </w:p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Recommended maximum length - 1000 </w:t>
            </w:r>
            <w:r>
              <w:rPr>
                <w:i/>
                <w:color w:val="999999"/>
                <w:highlight w:val="white"/>
              </w:rPr>
              <w:t>characters inclu</w:t>
            </w:r>
            <w:r w:rsidR="004F6744">
              <w:rPr>
                <w:i/>
                <w:color w:val="999999"/>
                <w:highlight w:val="white"/>
              </w:rPr>
              <w:t xml:space="preserve">ding spaces or approximately ⅓ </w:t>
            </w:r>
            <w:bookmarkStart w:id="2" w:name="_GoBack"/>
            <w:bookmarkEnd w:id="2"/>
            <w:r>
              <w:rPr>
                <w:i/>
                <w:color w:val="999999"/>
                <w:highlight w:val="white"/>
              </w:rPr>
              <w:t>of a page.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>2.8. Study Design and Methodology</w:t>
            </w:r>
          </w:p>
        </w:tc>
      </w:tr>
      <w:tr w:rsidR="005278A2">
        <w:trPr>
          <w:trHeight w:val="9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  <w:highlight w:val="white"/>
              </w:rPr>
              <w:t>Please provide the schema of the study. You may insert figures, diagrams or tables.</w:t>
            </w:r>
          </w:p>
          <w:p w:rsidR="005278A2" w:rsidRDefault="00A03E0E">
            <w:pPr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Recommended maximum length - 3000 </w:t>
            </w:r>
            <w:r>
              <w:rPr>
                <w:i/>
                <w:color w:val="999999"/>
                <w:highlight w:val="white"/>
              </w:rPr>
              <w:t>characters including spaces or approximatel</w:t>
            </w:r>
            <w:r>
              <w:rPr>
                <w:i/>
                <w:color w:val="999999"/>
                <w:highlight w:val="white"/>
              </w:rPr>
              <w:t xml:space="preserve">y one page. 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lastRenderedPageBreak/>
              <w:t xml:space="preserve">2.9. Research Environment </w:t>
            </w:r>
          </w:p>
        </w:tc>
      </w:tr>
      <w:tr w:rsidR="005278A2">
        <w:trPr>
          <w:trHeight w:val="12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Describe team, organizational support, and other resources available for this study, including unique features of the scientific environment, if any.</w:t>
            </w:r>
          </w:p>
          <w:p w:rsidR="005278A2" w:rsidRDefault="00A03E0E">
            <w:pPr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Recommended maximum length - 1500 </w:t>
            </w:r>
            <w:r>
              <w:rPr>
                <w:i/>
                <w:color w:val="999999"/>
                <w:highlight w:val="white"/>
              </w:rPr>
              <w:t>characters including spaces or approximately ½ of a page.</w:t>
            </w:r>
          </w:p>
        </w:tc>
      </w:tr>
    </w:tbl>
    <w:p w:rsidR="005278A2" w:rsidRDefault="00A03E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2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7"/>
        <w:gridCol w:w="1753"/>
      </w:tblGrid>
      <w:tr w:rsidR="005278A2">
        <w:trPr>
          <w:trHeight w:val="440"/>
        </w:trPr>
        <w:tc>
          <w:tcPr>
            <w:tcW w:w="936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3.BUDGET AND SCHEDULE</w:t>
            </w:r>
          </w:p>
        </w:tc>
      </w:tr>
      <w:tr w:rsidR="005278A2">
        <w:trPr>
          <w:trHeight w:val="1360"/>
        </w:trPr>
        <w:tc>
          <w:tcPr>
            <w:tcW w:w="93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 xml:space="preserve">3.1. Detailed budget </w:t>
            </w:r>
          </w:p>
          <w:p w:rsidR="005278A2" w:rsidRDefault="00A03E0E">
            <w:pPr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Insert your budget assumptions in the table below and combine the expenditures into categories. Examples of eligible expenditures include: disposables, instrumentation, research services, etc.</w:t>
            </w:r>
          </w:p>
          <w:p w:rsidR="005278A2" w:rsidRDefault="00A03E0E">
            <w:pPr>
              <w:ind w:left="100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Note that no salar</w:t>
            </w:r>
            <w:r>
              <w:rPr>
                <w:i/>
                <w:color w:val="999999"/>
                <w:sz w:val="20"/>
                <w:szCs w:val="20"/>
              </w:rPr>
              <w:t>ies/consultancy fees, indirect or travel expenses are allowed and no more than 20% of</w:t>
            </w:r>
          </w:p>
          <w:p w:rsidR="005278A2" w:rsidRDefault="00A03E0E">
            <w:pPr>
              <w:ind w:left="100"/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funds may be allocated to subcontracts and outsourced research, which must be mentioned explicitly.</w:t>
            </w: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Expenditure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Amount, RUR</w:t>
            </w: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1.  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1.1.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...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2.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5278A2">
            <w:pPr>
              <w:ind w:left="100"/>
              <w:jc w:val="both"/>
            </w:pP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2.2.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5278A2">
            <w:pPr>
              <w:ind w:left="100"/>
            </w:pP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rPr>
                <w:i/>
                <w:color w:val="999999"/>
              </w:rPr>
            </w:pPr>
            <w:r>
              <w:t>...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5278A2">
            <w:pPr>
              <w:ind w:left="100"/>
            </w:pPr>
          </w:p>
        </w:tc>
      </w:tr>
      <w:tr w:rsidR="005278A2">
        <w:trPr>
          <w:trHeight w:val="460"/>
        </w:trPr>
        <w:tc>
          <w:tcPr>
            <w:tcW w:w="7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right"/>
            </w:pPr>
            <w:r>
              <w:t>Total: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  <w:r>
              <w:rPr>
                <w:i/>
                <w:color w:val="999999"/>
                <w:sz w:val="20"/>
                <w:szCs w:val="20"/>
              </w:rPr>
              <w:t>Not to exceed 500 000 rubles</w:t>
            </w:r>
          </w:p>
        </w:tc>
      </w:tr>
    </w:tbl>
    <w:p w:rsidR="005278A2" w:rsidRDefault="00A03E0E">
      <w:pPr>
        <w:jc w:val="both"/>
        <w:rPr>
          <w:i/>
        </w:rPr>
      </w:pPr>
      <w:r>
        <w:t xml:space="preserve">Co-funding: </w:t>
      </w:r>
    </w:p>
    <w:p w:rsidR="005278A2" w:rsidRDefault="00A03E0E">
      <w:pPr>
        <w:jc w:val="both"/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 xml:space="preserve">Please describe here any additional funding you either received or plan to receive, including source, amount and expenditures. If no additional funding is available, enter “None”. </w:t>
      </w:r>
    </w:p>
    <w:p w:rsidR="005278A2" w:rsidRDefault="005278A2">
      <w:pPr>
        <w:jc w:val="both"/>
        <w:rPr>
          <w:i/>
          <w:color w:val="999999"/>
          <w:sz w:val="20"/>
          <w:szCs w:val="20"/>
        </w:rPr>
      </w:pPr>
    </w:p>
    <w:tbl>
      <w:tblPr>
        <w:tblStyle w:val="a3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17"/>
        <w:gridCol w:w="1357"/>
        <w:gridCol w:w="1286"/>
      </w:tblGrid>
      <w:tr w:rsidR="005278A2">
        <w:trPr>
          <w:trHeight w:val="460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>3.2. Proposed project schedule</w:t>
            </w:r>
          </w:p>
        </w:tc>
      </w:tr>
      <w:tr w:rsidR="005278A2">
        <w:trPr>
          <w:trHeight w:val="900"/>
        </w:trPr>
        <w:tc>
          <w:tcPr>
            <w:tcW w:w="6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Research Activity</w:t>
            </w:r>
          </w:p>
          <w:p w:rsidR="005278A2" w:rsidRDefault="00A03E0E">
            <w:pPr>
              <w:jc w:val="both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 xml:space="preserve">For each Research Activity, enter the month number from the project start date when it is supposed to begin and its estimated duration in months.  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center"/>
            </w:pPr>
            <w:r>
              <w:t xml:space="preserve">Begins, </w:t>
            </w:r>
          </w:p>
          <w:p w:rsidR="005278A2" w:rsidRDefault="00A03E0E">
            <w:pPr>
              <w:ind w:left="100"/>
              <w:jc w:val="center"/>
            </w:pPr>
            <w:r>
              <w:t>month #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center"/>
            </w:pPr>
            <w:r>
              <w:t>Duration,</w:t>
            </w:r>
          </w:p>
          <w:p w:rsidR="005278A2" w:rsidRDefault="00A03E0E">
            <w:pPr>
              <w:ind w:left="100"/>
              <w:jc w:val="center"/>
            </w:pPr>
            <w:r>
              <w:t>months</w:t>
            </w:r>
          </w:p>
        </w:tc>
      </w:tr>
      <w:tr w:rsidR="005278A2">
        <w:trPr>
          <w:trHeight w:val="460"/>
        </w:trPr>
        <w:tc>
          <w:tcPr>
            <w:tcW w:w="6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lastRenderedPageBreak/>
              <w:t>1.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</w:tr>
      <w:tr w:rsidR="005278A2">
        <w:trPr>
          <w:trHeight w:val="460"/>
        </w:trPr>
        <w:tc>
          <w:tcPr>
            <w:tcW w:w="6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2.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</w:tr>
      <w:tr w:rsidR="005278A2">
        <w:trPr>
          <w:trHeight w:val="460"/>
        </w:trPr>
        <w:tc>
          <w:tcPr>
            <w:tcW w:w="6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>...</w:t>
            </w:r>
          </w:p>
        </w:tc>
        <w:tc>
          <w:tcPr>
            <w:tcW w:w="13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  <w:tc>
          <w:tcPr>
            <w:tcW w:w="12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</w:pPr>
            <w:r>
              <w:t xml:space="preserve"> </w:t>
            </w:r>
          </w:p>
        </w:tc>
      </w:tr>
    </w:tbl>
    <w:p w:rsidR="005278A2" w:rsidRDefault="00A03E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278A2">
        <w:trPr>
          <w:trHeight w:val="44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4. NEXT STEPS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 xml:space="preserve">4.1. What are your next steps after this study is completed? </w:t>
            </w:r>
          </w:p>
        </w:tc>
      </w:tr>
      <w:tr w:rsidR="005278A2">
        <w:trPr>
          <w:trHeight w:val="4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Maximum length - 500 </w:t>
            </w:r>
            <w:r>
              <w:rPr>
                <w:i/>
                <w:color w:val="999999"/>
                <w:highlight w:val="white"/>
              </w:rPr>
              <w:t>characters including spaces or approximately ⅙ of a page.</w:t>
            </w:r>
          </w:p>
        </w:tc>
      </w:tr>
      <w:tr w:rsidR="005278A2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</w:pPr>
            <w:r>
              <w:t xml:space="preserve">4.2. In your opinion, how will the anticipated results influence oncology research and patients’ care? </w:t>
            </w:r>
          </w:p>
        </w:tc>
      </w:tr>
      <w:tr w:rsidR="005278A2">
        <w:trPr>
          <w:trHeight w:val="4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Maximum length - 500 </w:t>
            </w:r>
            <w:r>
              <w:rPr>
                <w:i/>
                <w:color w:val="999999"/>
                <w:highlight w:val="white"/>
              </w:rPr>
              <w:t>characters including spaces or approximately ⅙ of a page.</w:t>
            </w:r>
          </w:p>
        </w:tc>
      </w:tr>
    </w:tbl>
    <w:p w:rsidR="005278A2" w:rsidRDefault="00A03E0E">
      <w:pPr>
        <w:jc w:val="both"/>
        <w:rPr>
          <w:i/>
        </w:rPr>
      </w:pPr>
      <w:r>
        <w:rPr>
          <w:i/>
        </w:rPr>
        <w:t xml:space="preserve"> </w:t>
      </w:r>
    </w:p>
    <w:tbl>
      <w:tblPr>
        <w:tblStyle w:val="a5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278A2">
        <w:trPr>
          <w:trHeight w:val="52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5. ADDITIONAL INFORMATION</w:t>
            </w:r>
          </w:p>
        </w:tc>
      </w:tr>
      <w:tr w:rsidR="005278A2">
        <w:trPr>
          <w:trHeight w:val="110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8A2" w:rsidRDefault="00A03E0E">
            <w:pPr>
              <w:spacing w:before="60"/>
              <w:jc w:val="both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Record here any additional information, which, in your opinion, is important for your project’s scientific evaluation, or put “N/A”.</w:t>
            </w:r>
          </w:p>
          <w:p w:rsidR="005278A2" w:rsidRDefault="00A03E0E">
            <w:pPr>
              <w:spacing w:after="60"/>
              <w:jc w:val="both"/>
              <w:rPr>
                <w:i/>
                <w:color w:val="999999"/>
                <w:highlight w:val="white"/>
              </w:rPr>
            </w:pPr>
            <w:r>
              <w:rPr>
                <w:i/>
                <w:color w:val="999999"/>
              </w:rPr>
              <w:t xml:space="preserve">Maximum length - 500 </w:t>
            </w:r>
            <w:r>
              <w:rPr>
                <w:i/>
                <w:color w:val="999999"/>
                <w:highlight w:val="white"/>
              </w:rPr>
              <w:t xml:space="preserve">characters including spaces or approximately </w:t>
            </w:r>
            <w:r>
              <w:rPr>
                <w:rFonts w:ascii="Calibri" w:eastAsia="Calibri" w:hAnsi="Calibri" w:cs="Calibri"/>
                <w:i/>
                <w:color w:val="999999"/>
                <w:highlight w:val="white"/>
              </w:rPr>
              <w:t>⅙</w:t>
            </w:r>
            <w:r>
              <w:rPr>
                <w:i/>
                <w:color w:val="999999"/>
                <w:highlight w:val="white"/>
              </w:rPr>
              <w:t xml:space="preserve"> of a page.</w:t>
            </w:r>
          </w:p>
        </w:tc>
      </w:tr>
    </w:tbl>
    <w:p w:rsidR="005278A2" w:rsidRDefault="00A03E0E">
      <w:pPr>
        <w:jc w:val="both"/>
        <w:rPr>
          <w:i/>
        </w:rPr>
      </w:pPr>
      <w:r>
        <w:rPr>
          <w:i/>
        </w:rPr>
        <w:t xml:space="preserve"> </w:t>
      </w:r>
    </w:p>
    <w:p w:rsidR="005278A2" w:rsidRDefault="005278A2"/>
    <w:sectPr w:rsidR="005278A2">
      <w:headerReference w:type="default" r:id="rId6"/>
      <w:footerReference w:type="default" r:id="rId7"/>
      <w:pgSz w:w="11900" w:h="1682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E0E" w:rsidRDefault="00A03E0E">
      <w:pPr>
        <w:spacing w:line="240" w:lineRule="auto"/>
      </w:pPr>
      <w:r>
        <w:separator/>
      </w:r>
    </w:p>
  </w:endnote>
  <w:endnote w:type="continuationSeparator" w:id="0">
    <w:p w:rsidR="00A03E0E" w:rsidRDefault="00A03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8A2" w:rsidRDefault="00A03E0E">
    <w:pPr>
      <w:jc w:val="center"/>
    </w:pPr>
    <w:r>
      <w:rPr>
        <w:color w:val="999999"/>
        <w:sz w:val="20"/>
        <w:szCs w:val="20"/>
      </w:rPr>
      <w:t>Confidential and Proprietary – Exempt from Disclosure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E0E" w:rsidRDefault="00A03E0E">
      <w:pPr>
        <w:spacing w:line="240" w:lineRule="auto"/>
      </w:pPr>
      <w:r>
        <w:separator/>
      </w:r>
    </w:p>
  </w:footnote>
  <w:footnote w:type="continuationSeparator" w:id="0">
    <w:p w:rsidR="00A03E0E" w:rsidRDefault="00A03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8A2" w:rsidRDefault="005278A2">
    <w:pPr>
      <w:jc w:val="center"/>
      <w:rPr>
        <w:color w:val="999999"/>
        <w:sz w:val="20"/>
        <w:szCs w:val="20"/>
      </w:rPr>
    </w:pPr>
  </w:p>
  <w:p w:rsidR="005278A2" w:rsidRDefault="005278A2">
    <w:pPr>
      <w:jc w:val="center"/>
      <w:rPr>
        <w:color w:val="999999"/>
        <w:sz w:val="20"/>
        <w:szCs w:val="20"/>
      </w:rPr>
    </w:pPr>
  </w:p>
  <w:p w:rsidR="005278A2" w:rsidRDefault="005278A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A2"/>
    <w:rsid w:val="004F6744"/>
    <w:rsid w:val="005278A2"/>
    <w:rsid w:val="00A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CB17B"/>
  <w15:docId w15:val="{AF4C74FD-8026-304A-ADC4-F80F932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2019-04-24T17:42:00Z</dcterms:created>
  <dcterms:modified xsi:type="dcterms:W3CDTF">2019-04-24T17:42:00Z</dcterms:modified>
</cp:coreProperties>
</file>